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2B3" w:rsidRDefault="00DA7701">
      <w:r>
        <w:t>Ramblings week 260.</w:t>
      </w:r>
    </w:p>
    <w:p w:rsidR="00DA7701" w:rsidRDefault="00DA7701"/>
    <w:p w:rsidR="00DA7701" w:rsidRDefault="00DA7701">
      <w:r>
        <w:t>The United States of America have been celebrating their Independence from the British – 250 years of it! I have worded that I hope correctly, as I read a blog making it clear that the celebration is the Independence NOT the 250 years</w:t>
      </w:r>
      <w:r w:rsidR="00EC110D">
        <w:t>!</w:t>
      </w:r>
      <w:r>
        <w:t xml:space="preserve"> – I note that this is Ramblings week 260 – and so I am marking 5 years of writing Ramblings – It started with a polite “can you write a few lines for the weekly Notices” – the original idea was to stay less than one side of A4, but that sort of changed to 2 sides of A4 somewhere along the line!</w:t>
      </w:r>
    </w:p>
    <w:p w:rsidR="000E555E" w:rsidRDefault="000E555E">
      <w:r>
        <w:t xml:space="preserve">I wonder how many people outside of the US have actually read the opening paragraph to Declaration of Independence – Wikipedia states </w:t>
      </w:r>
    </w:p>
    <w:p w:rsidR="000E555E" w:rsidRPr="000E555E" w:rsidRDefault="000E555E">
      <w:r w:rsidRPr="000E555E">
        <w:t>“</w:t>
      </w:r>
      <w:r w:rsidRPr="000E555E">
        <w:rPr>
          <w:rFonts w:ascii="Arial" w:hAnsi="Arial" w:cs="Arial"/>
          <w:shd w:val="clear" w:color="auto" w:fill="FFFFFF"/>
        </w:rPr>
        <w:t>The </w:t>
      </w:r>
      <w:r w:rsidRPr="000E555E">
        <w:rPr>
          <w:rFonts w:ascii="Arial" w:hAnsi="Arial" w:cs="Arial"/>
          <w:b/>
          <w:bCs/>
          <w:shd w:val="clear" w:color="auto" w:fill="FFFFFF"/>
        </w:rPr>
        <w:t>Declaration of Independence</w:t>
      </w:r>
      <w:r w:rsidRPr="000E555E">
        <w:rPr>
          <w:rFonts w:ascii="Arial" w:hAnsi="Arial" w:cs="Arial"/>
          <w:shd w:val="clear" w:color="auto" w:fill="FFFFFF"/>
        </w:rPr>
        <w:t>, headed </w:t>
      </w:r>
      <w:r w:rsidRPr="000E555E">
        <w:rPr>
          <w:rFonts w:ascii="Arial" w:hAnsi="Arial" w:cs="Arial"/>
          <w:b/>
          <w:bCs/>
          <w:shd w:val="clear" w:color="auto" w:fill="FFFFFF"/>
        </w:rPr>
        <w:t>The unanimous Declaration of the thirteen united States of America</w:t>
      </w:r>
      <w:r w:rsidRPr="000E555E">
        <w:rPr>
          <w:rFonts w:ascii="Arial" w:hAnsi="Arial" w:cs="Arial"/>
          <w:shd w:val="clear" w:color="auto" w:fill="FFFFFF"/>
        </w:rPr>
        <w:t> on the original signed document, is the founding document of the </w:t>
      </w:r>
      <w:hyperlink r:id="rId5" w:tooltip="United States" w:history="1">
        <w:r w:rsidRPr="000E555E">
          <w:rPr>
            <w:rStyle w:val="Hyperlink"/>
            <w:rFonts w:ascii="Arial" w:hAnsi="Arial" w:cs="Arial"/>
            <w:color w:val="auto"/>
            <w:u w:val="none"/>
            <w:shd w:val="clear" w:color="auto" w:fill="FFFFFF"/>
          </w:rPr>
          <w:t>United States</w:t>
        </w:r>
      </w:hyperlink>
      <w:r w:rsidRPr="000E555E">
        <w:rPr>
          <w:rFonts w:ascii="Arial" w:hAnsi="Arial" w:cs="Arial"/>
          <w:shd w:val="clear" w:color="auto" w:fill="FFFFFF"/>
        </w:rPr>
        <w:t>. On July 4, 1776, it was adopted unanimously by the </w:t>
      </w:r>
      <w:hyperlink r:id="rId6" w:tooltip="Second Continental Congress" w:history="1">
        <w:r w:rsidRPr="000E555E">
          <w:rPr>
            <w:rStyle w:val="Hyperlink"/>
            <w:rFonts w:ascii="Arial" w:hAnsi="Arial" w:cs="Arial"/>
            <w:color w:val="auto"/>
            <w:u w:val="none"/>
            <w:shd w:val="clear" w:color="auto" w:fill="FFFFFF"/>
          </w:rPr>
          <w:t>Second Continental Congress</w:t>
        </w:r>
      </w:hyperlink>
      <w:r w:rsidRPr="000E555E">
        <w:rPr>
          <w:rFonts w:ascii="Arial" w:hAnsi="Arial" w:cs="Arial"/>
          <w:shd w:val="clear" w:color="auto" w:fill="FFFFFF"/>
        </w:rPr>
        <w:t>, who were convened at the Pennsylvania State House, later renamed </w:t>
      </w:r>
      <w:hyperlink r:id="rId7" w:tooltip="Independence Hall" w:history="1">
        <w:r w:rsidRPr="000E555E">
          <w:rPr>
            <w:rStyle w:val="Hyperlink"/>
            <w:rFonts w:ascii="Arial" w:hAnsi="Arial" w:cs="Arial"/>
            <w:color w:val="auto"/>
            <w:u w:val="none"/>
            <w:shd w:val="clear" w:color="auto" w:fill="FFFFFF"/>
          </w:rPr>
          <w:t>Independence Hall</w:t>
        </w:r>
      </w:hyperlink>
      <w:r w:rsidRPr="000E555E">
        <w:rPr>
          <w:rFonts w:ascii="Arial" w:hAnsi="Arial" w:cs="Arial"/>
          <w:shd w:val="clear" w:color="auto" w:fill="FFFFFF"/>
        </w:rPr>
        <w:t>, in </w:t>
      </w:r>
      <w:hyperlink r:id="rId8" w:tooltip="Philadelphia" w:history="1">
        <w:r w:rsidRPr="000E555E">
          <w:rPr>
            <w:rStyle w:val="Hyperlink"/>
            <w:rFonts w:ascii="Arial" w:hAnsi="Arial" w:cs="Arial"/>
            <w:color w:val="auto"/>
            <w:u w:val="none"/>
            <w:shd w:val="clear" w:color="auto" w:fill="FFFFFF"/>
          </w:rPr>
          <w:t>Philadelphia</w:t>
        </w:r>
      </w:hyperlink>
      <w:r w:rsidRPr="000E555E">
        <w:rPr>
          <w:rFonts w:ascii="Arial" w:hAnsi="Arial" w:cs="Arial"/>
          <w:shd w:val="clear" w:color="auto" w:fill="FFFFFF"/>
        </w:rPr>
        <w:t>. These delegates became known as the nation's </w:t>
      </w:r>
      <w:hyperlink r:id="rId9" w:tooltip="Founding Fathers of the United States" w:history="1">
        <w:r w:rsidRPr="000E555E">
          <w:rPr>
            <w:rStyle w:val="Hyperlink"/>
            <w:rFonts w:ascii="Arial" w:hAnsi="Arial" w:cs="Arial"/>
            <w:color w:val="auto"/>
            <w:u w:val="none"/>
            <w:shd w:val="clear" w:color="auto" w:fill="FFFFFF"/>
          </w:rPr>
          <w:t>Founding Fathers</w:t>
        </w:r>
      </w:hyperlink>
      <w:r w:rsidRPr="000E555E">
        <w:rPr>
          <w:rFonts w:ascii="Arial" w:hAnsi="Arial" w:cs="Arial"/>
          <w:shd w:val="clear" w:color="auto" w:fill="FFFFFF"/>
        </w:rPr>
        <w:t>. The Declaration explains why the </w:t>
      </w:r>
      <w:hyperlink r:id="rId10" w:tooltip="Thirteen colonies" w:history="1">
        <w:r w:rsidRPr="000E555E">
          <w:rPr>
            <w:rStyle w:val="Hyperlink"/>
            <w:rFonts w:ascii="Arial" w:hAnsi="Arial" w:cs="Arial"/>
            <w:color w:val="auto"/>
            <w:u w:val="none"/>
            <w:shd w:val="clear" w:color="auto" w:fill="FFFFFF"/>
          </w:rPr>
          <w:t>thirteen colonies</w:t>
        </w:r>
      </w:hyperlink>
      <w:r w:rsidRPr="000E555E">
        <w:rPr>
          <w:rFonts w:ascii="Arial" w:hAnsi="Arial" w:cs="Arial"/>
          <w:shd w:val="clear" w:color="auto" w:fill="FFFFFF"/>
        </w:rPr>
        <w:t> regarded themselves as independent </w:t>
      </w:r>
      <w:hyperlink r:id="rId11" w:tooltip="Sovereign state" w:history="1">
        <w:r w:rsidRPr="000E555E">
          <w:rPr>
            <w:rStyle w:val="Hyperlink"/>
            <w:rFonts w:ascii="Arial" w:hAnsi="Arial" w:cs="Arial"/>
            <w:color w:val="auto"/>
            <w:u w:val="none"/>
            <w:shd w:val="clear" w:color="auto" w:fill="FFFFFF"/>
          </w:rPr>
          <w:t>sovereign states</w:t>
        </w:r>
      </w:hyperlink>
      <w:r w:rsidRPr="000E555E">
        <w:rPr>
          <w:rFonts w:ascii="Arial" w:hAnsi="Arial" w:cs="Arial"/>
          <w:shd w:val="clear" w:color="auto" w:fill="FFFFFF"/>
        </w:rPr>
        <w:t> no longer subject to </w:t>
      </w:r>
      <w:hyperlink r:id="rId12" w:tooltip="British colonization of the Americas" w:history="1">
        <w:r w:rsidRPr="000E555E">
          <w:rPr>
            <w:rStyle w:val="Hyperlink"/>
            <w:rFonts w:ascii="Arial" w:hAnsi="Arial" w:cs="Arial"/>
            <w:color w:val="auto"/>
            <w:u w:val="none"/>
            <w:shd w:val="clear" w:color="auto" w:fill="FFFFFF"/>
          </w:rPr>
          <w:t>British colonial</w:t>
        </w:r>
      </w:hyperlink>
      <w:r w:rsidRPr="000E555E">
        <w:rPr>
          <w:rFonts w:ascii="Arial" w:hAnsi="Arial" w:cs="Arial"/>
          <w:shd w:val="clear" w:color="auto" w:fill="FFFFFF"/>
        </w:rPr>
        <w:t> rule, and has become one of the most circulated, reprinted, and influential documents in history.</w:t>
      </w:r>
    </w:p>
    <w:p w:rsidR="00DA7701" w:rsidRDefault="000E555E">
      <w:pPr>
        <w:rPr>
          <w:rFonts w:ascii="Arial" w:hAnsi="Arial" w:cs="Arial"/>
          <w:b/>
          <w:i/>
          <w:color w:val="050505"/>
          <w:shd w:val="clear" w:color="auto" w:fill="FFFFFF"/>
        </w:rPr>
      </w:pPr>
      <w:r>
        <w:rPr>
          <w:rFonts w:ascii="Arial" w:hAnsi="Arial" w:cs="Arial"/>
          <w:color w:val="050505"/>
          <w:shd w:val="clear" w:color="auto" w:fill="FFFFFF"/>
        </w:rPr>
        <w:t>“</w:t>
      </w:r>
      <w:r w:rsidR="00DA7701">
        <w:rPr>
          <w:rFonts w:ascii="Arial" w:hAnsi="Arial" w:cs="Arial"/>
          <w:color w:val="050505"/>
          <w:shd w:val="clear" w:color="auto" w:fill="FFFFFF"/>
        </w:rPr>
        <w:t xml:space="preserve">We hold these truths to be self-evident, that all men are created equal, that they are endowed by their Creator with certain unalienable Rights, that among these are Life, Liberty and the pursuit of Happiness.--That to secure these rights, Governments are instituted among Men, deriving their just powers from the consent of the governed, --That whenever any Form of Government becomes destructive of these ends, </w:t>
      </w:r>
      <w:r w:rsidR="00DA7701" w:rsidRPr="000E555E">
        <w:rPr>
          <w:rFonts w:ascii="Arial" w:hAnsi="Arial" w:cs="Arial"/>
          <w:b/>
          <w:i/>
          <w:color w:val="050505"/>
          <w:shd w:val="clear" w:color="auto" w:fill="FFFFFF"/>
        </w:rPr>
        <w:t xml:space="preserve">it is the Right of the People to alter or to abolish it, </w:t>
      </w:r>
      <w:r w:rsidR="00DA7701">
        <w:rPr>
          <w:rFonts w:ascii="Arial" w:hAnsi="Arial" w:cs="Arial"/>
          <w:color w:val="050505"/>
          <w:shd w:val="clear" w:color="auto" w:fill="FFFFFF"/>
        </w:rPr>
        <w:t>and to institute new Government, laying its foundation on such principles and organizing its powers in such form, as to them shall seem most likely to effect their Safety and Happiness. Prudence, indeed, will dictate that Governments long established should not be changed for light and transient causes; and accordingly all experience hath shewn, that mankind are more disposed to suffer, while evils are sufferable, than to right themselves by abolishing the forms to which they are accustomed.</w:t>
      </w:r>
      <w:r w:rsidR="00DA7701" w:rsidRPr="000E555E">
        <w:rPr>
          <w:rFonts w:ascii="Arial" w:hAnsi="Arial" w:cs="Arial"/>
          <w:b/>
          <w:i/>
          <w:color w:val="050505"/>
          <w:shd w:val="clear" w:color="auto" w:fill="FFFFFF"/>
        </w:rPr>
        <w:t xml:space="preserve"> But when a long train of abuses and usurpations, pursuing invariably the same Object evinces a design to reduce them under absolute Despotism, it is their right, it is their duty, to throw off such Government, and to provide new Guards for their future security</w:t>
      </w:r>
      <w:r w:rsidR="00DA7701">
        <w:rPr>
          <w:rFonts w:ascii="Arial" w:hAnsi="Arial" w:cs="Arial"/>
          <w:color w:val="050505"/>
          <w:shd w:val="clear" w:color="auto" w:fill="FFFFFF"/>
        </w:rPr>
        <w:t>.--Such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w:t>
      </w:r>
      <w:r w:rsidR="00DA7701" w:rsidRPr="000E555E">
        <w:rPr>
          <w:rFonts w:ascii="Arial" w:hAnsi="Arial" w:cs="Arial"/>
          <w:b/>
          <w:i/>
          <w:color w:val="050505"/>
          <w:shd w:val="clear" w:color="auto" w:fill="FFFFFF"/>
        </w:rPr>
        <w:t xml:space="preserve"> To prove this, let Facts be submitted to a candid world.</w:t>
      </w:r>
    </w:p>
    <w:p w:rsidR="000E555E" w:rsidRDefault="000E555E">
      <w:pPr>
        <w:rPr>
          <w:rFonts w:ascii="Arial" w:hAnsi="Arial" w:cs="Arial"/>
          <w:color w:val="050505"/>
          <w:shd w:val="clear" w:color="auto" w:fill="FFFFFF"/>
        </w:rPr>
      </w:pPr>
      <w:r>
        <w:rPr>
          <w:rFonts w:ascii="Arial" w:hAnsi="Arial" w:cs="Arial"/>
          <w:color w:val="050505"/>
          <w:shd w:val="clear" w:color="auto" w:fill="FFFFFF"/>
        </w:rPr>
        <w:t xml:space="preserve">In the current state of the US nation, I have to smile that the arguments put forward where I have highlighted, whilst clearly aimed at the despotism of the British [and my reading of this period of history would support that view] </w:t>
      </w:r>
      <w:r w:rsidR="003B612E">
        <w:rPr>
          <w:rFonts w:ascii="Arial" w:hAnsi="Arial" w:cs="Arial"/>
          <w:color w:val="050505"/>
          <w:shd w:val="clear" w:color="auto" w:fill="FFFFFF"/>
        </w:rPr>
        <w:t xml:space="preserve">those same arguments can all too easily be aimed at the current administration!! The great weakness of this document is the ability of “the People” to actually “alter or abolish” a form of Government that has become “destructive” to the rights focused on Life, Liberty and the pursuit of happiness. </w:t>
      </w:r>
    </w:p>
    <w:p w:rsidR="003B612E" w:rsidRPr="000E555E" w:rsidRDefault="003B612E">
      <w:pPr>
        <w:rPr>
          <w:rFonts w:ascii="Arial" w:hAnsi="Arial" w:cs="Arial"/>
          <w:color w:val="050505"/>
          <w:shd w:val="clear" w:color="auto" w:fill="FFFFFF"/>
        </w:rPr>
      </w:pPr>
      <w:r>
        <w:rPr>
          <w:rFonts w:ascii="Arial" w:hAnsi="Arial" w:cs="Arial"/>
          <w:color w:val="050505"/>
          <w:shd w:val="clear" w:color="auto" w:fill="FFFFFF"/>
        </w:rPr>
        <w:t>As I reflect I find myself thinking of the reading from Matthew</w:t>
      </w:r>
      <w:r w:rsidR="00EC110D">
        <w:rPr>
          <w:rFonts w:ascii="Arial" w:hAnsi="Arial" w:cs="Arial"/>
          <w:color w:val="050505"/>
          <w:shd w:val="clear" w:color="auto" w:fill="FFFFFF"/>
        </w:rPr>
        <w:t xml:space="preserve"> 11</w:t>
      </w:r>
      <w:bookmarkStart w:id="0" w:name="_GoBack"/>
      <w:bookmarkEnd w:id="0"/>
      <w:r>
        <w:rPr>
          <w:rFonts w:ascii="Arial" w:hAnsi="Arial" w:cs="Arial"/>
          <w:color w:val="050505"/>
          <w:shd w:val="clear" w:color="auto" w:fill="FFFFFF"/>
        </w:rPr>
        <w:t xml:space="preserve"> last week – It is the story of the children in the market place</w:t>
      </w:r>
    </w:p>
    <w:p w:rsidR="003B612E" w:rsidRPr="00CA6B56" w:rsidRDefault="003B612E" w:rsidP="003B612E">
      <w:pPr>
        <w:pStyle w:val="red"/>
        <w:shd w:val="clear" w:color="auto" w:fill="FFFFFF"/>
        <w:jc w:val="both"/>
        <w:rPr>
          <w:rFonts w:asciiTheme="minorHAnsi" w:hAnsiTheme="minorHAnsi" w:cstheme="minorHAnsi"/>
          <w:color w:val="770000"/>
          <w:sz w:val="22"/>
          <w:szCs w:val="22"/>
        </w:rPr>
      </w:pPr>
      <w:hyperlink r:id="rId13" w:history="1">
        <w:r w:rsidRPr="00CA6B56">
          <w:rPr>
            <w:rStyle w:val="Hyperlink"/>
            <w:rFonts w:asciiTheme="minorHAnsi" w:hAnsiTheme="minorHAnsi" w:cstheme="minorHAnsi"/>
            <w:b/>
            <w:bCs/>
            <w:color w:val="008AE6"/>
            <w:sz w:val="22"/>
            <w:szCs w:val="22"/>
          </w:rPr>
          <w:t>16</w:t>
        </w:r>
      </w:hyperlink>
      <w:r w:rsidRPr="00CA6B56">
        <w:rPr>
          <w:rFonts w:asciiTheme="minorHAnsi" w:hAnsiTheme="minorHAnsi" w:cstheme="minorHAnsi"/>
          <w:color w:val="770000"/>
          <w:sz w:val="22"/>
          <w:szCs w:val="22"/>
        </w:rPr>
        <w:t>To what can I compare this generation? They are like children sitting in the marketplaces and calling out to others:</w:t>
      </w:r>
      <w:bookmarkStart w:id="1" w:name="18"/>
      <w:bookmarkEnd w:id="1"/>
    </w:p>
    <w:p w:rsidR="003B612E" w:rsidRPr="00CA6B56" w:rsidRDefault="003B612E" w:rsidP="003B612E">
      <w:pPr>
        <w:pStyle w:val="indent1stlinered"/>
        <w:shd w:val="clear" w:color="auto" w:fill="FFFFFF"/>
        <w:spacing w:after="0" w:afterAutospacing="0"/>
        <w:ind w:left="450" w:right="450"/>
        <w:jc w:val="both"/>
        <w:rPr>
          <w:rFonts w:asciiTheme="minorHAnsi" w:hAnsiTheme="minorHAnsi" w:cstheme="minorHAnsi"/>
          <w:color w:val="770000"/>
          <w:sz w:val="22"/>
          <w:szCs w:val="22"/>
        </w:rPr>
      </w:pPr>
      <w:hyperlink r:id="rId14" w:history="1">
        <w:r w:rsidRPr="00CA6B56">
          <w:rPr>
            <w:rStyle w:val="Hyperlink"/>
            <w:rFonts w:asciiTheme="minorHAnsi" w:hAnsiTheme="minorHAnsi" w:cstheme="minorHAnsi"/>
            <w:b/>
            <w:bCs/>
            <w:color w:val="008AE6"/>
            <w:sz w:val="22"/>
            <w:szCs w:val="22"/>
          </w:rPr>
          <w:t>17</w:t>
        </w:r>
      </w:hyperlink>
      <w:r w:rsidRPr="00CA6B56">
        <w:rPr>
          <w:rFonts w:asciiTheme="minorHAnsi" w:hAnsiTheme="minorHAnsi" w:cstheme="minorHAnsi"/>
          <w:color w:val="770000"/>
          <w:sz w:val="22"/>
          <w:szCs w:val="22"/>
        </w:rPr>
        <w:t>‘We played the flute for you,</w:t>
      </w:r>
    </w:p>
    <w:p w:rsidR="003B612E" w:rsidRPr="00CA6B56" w:rsidRDefault="003B612E" w:rsidP="003B612E">
      <w:pPr>
        <w:pStyle w:val="indentred2"/>
        <w:shd w:val="clear" w:color="auto" w:fill="FFFFFF"/>
        <w:spacing w:before="0" w:beforeAutospacing="0" w:after="0" w:afterAutospacing="0"/>
        <w:ind w:left="900" w:right="450"/>
        <w:jc w:val="both"/>
        <w:rPr>
          <w:rFonts w:asciiTheme="minorHAnsi" w:hAnsiTheme="minorHAnsi" w:cstheme="minorHAnsi"/>
          <w:color w:val="770000"/>
          <w:sz w:val="22"/>
          <w:szCs w:val="22"/>
        </w:rPr>
      </w:pPr>
      <w:r w:rsidRPr="00CA6B56">
        <w:rPr>
          <w:rFonts w:asciiTheme="minorHAnsi" w:hAnsiTheme="minorHAnsi" w:cstheme="minorHAnsi"/>
          <w:color w:val="770000"/>
          <w:sz w:val="22"/>
          <w:szCs w:val="22"/>
        </w:rPr>
        <w:t>and you did not dance;</w:t>
      </w:r>
    </w:p>
    <w:p w:rsidR="003B612E" w:rsidRPr="00CA6B56" w:rsidRDefault="003B612E" w:rsidP="003B612E">
      <w:pPr>
        <w:pStyle w:val="indentred1"/>
        <w:shd w:val="clear" w:color="auto" w:fill="FFFFFF"/>
        <w:spacing w:before="0" w:beforeAutospacing="0" w:after="0" w:afterAutospacing="0"/>
        <w:ind w:left="450" w:right="450"/>
        <w:jc w:val="both"/>
        <w:rPr>
          <w:rFonts w:asciiTheme="minorHAnsi" w:hAnsiTheme="minorHAnsi" w:cstheme="minorHAnsi"/>
          <w:color w:val="770000"/>
          <w:sz w:val="22"/>
          <w:szCs w:val="22"/>
        </w:rPr>
      </w:pPr>
      <w:r w:rsidRPr="00CA6B56">
        <w:rPr>
          <w:rFonts w:asciiTheme="minorHAnsi" w:hAnsiTheme="minorHAnsi" w:cstheme="minorHAnsi"/>
          <w:color w:val="770000"/>
          <w:sz w:val="22"/>
          <w:szCs w:val="22"/>
        </w:rPr>
        <w:t>we sang a dirge,</w:t>
      </w:r>
    </w:p>
    <w:p w:rsidR="003B612E" w:rsidRPr="00CA6B56" w:rsidRDefault="003B612E" w:rsidP="003B612E">
      <w:pPr>
        <w:pStyle w:val="indentred2"/>
        <w:shd w:val="clear" w:color="auto" w:fill="FFFFFF"/>
        <w:spacing w:before="0" w:beforeAutospacing="0" w:after="0" w:afterAutospacing="0"/>
        <w:ind w:left="900" w:right="450"/>
        <w:jc w:val="both"/>
        <w:rPr>
          <w:rFonts w:asciiTheme="minorHAnsi" w:hAnsiTheme="minorHAnsi" w:cstheme="minorHAnsi"/>
          <w:color w:val="770000"/>
          <w:sz w:val="22"/>
          <w:szCs w:val="22"/>
        </w:rPr>
      </w:pPr>
      <w:r w:rsidRPr="00CA6B56">
        <w:rPr>
          <w:rFonts w:asciiTheme="minorHAnsi" w:hAnsiTheme="minorHAnsi" w:cstheme="minorHAnsi"/>
          <w:color w:val="770000"/>
          <w:sz w:val="22"/>
          <w:szCs w:val="22"/>
        </w:rPr>
        <w:t>and you did not mourn.’</w:t>
      </w:r>
      <w:bookmarkStart w:id="2" w:name="19"/>
      <w:bookmarkEnd w:id="2"/>
    </w:p>
    <w:p w:rsidR="003B612E" w:rsidRPr="00CA6B56" w:rsidRDefault="003B612E" w:rsidP="003B612E">
      <w:pPr>
        <w:pStyle w:val="red"/>
        <w:shd w:val="clear" w:color="auto" w:fill="FFFFFF"/>
        <w:jc w:val="both"/>
        <w:rPr>
          <w:rFonts w:asciiTheme="minorHAnsi" w:hAnsiTheme="minorHAnsi" w:cstheme="minorHAnsi"/>
          <w:color w:val="770000"/>
          <w:sz w:val="22"/>
          <w:szCs w:val="22"/>
        </w:rPr>
      </w:pPr>
      <w:hyperlink r:id="rId15" w:history="1">
        <w:r w:rsidRPr="00CA6B56">
          <w:rPr>
            <w:rStyle w:val="Hyperlink"/>
            <w:rFonts w:asciiTheme="minorHAnsi" w:hAnsiTheme="minorHAnsi" w:cstheme="minorHAnsi"/>
            <w:b/>
            <w:bCs/>
            <w:color w:val="008AE6"/>
            <w:sz w:val="22"/>
            <w:szCs w:val="22"/>
          </w:rPr>
          <w:t>18</w:t>
        </w:r>
      </w:hyperlink>
      <w:r w:rsidRPr="00CA6B56">
        <w:rPr>
          <w:rFonts w:asciiTheme="minorHAnsi" w:hAnsiTheme="minorHAnsi" w:cstheme="minorHAnsi"/>
          <w:color w:val="770000"/>
          <w:sz w:val="22"/>
          <w:szCs w:val="22"/>
        </w:rPr>
        <w:t>For John came neither eating nor drinking, and they say, ‘He has a demon!’</w:t>
      </w:r>
      <w:bookmarkStart w:id="3" w:name="20"/>
      <w:bookmarkEnd w:id="3"/>
      <w:r w:rsidRPr="00CA6B56">
        <w:rPr>
          <w:rFonts w:asciiTheme="minorHAnsi" w:hAnsiTheme="minorHAnsi" w:cstheme="minorHAnsi"/>
          <w:color w:val="770000"/>
          <w:sz w:val="22"/>
          <w:szCs w:val="22"/>
        </w:rPr>
        <w:t> </w:t>
      </w:r>
      <w:hyperlink r:id="rId16" w:history="1">
        <w:r w:rsidRPr="00CA6B56">
          <w:rPr>
            <w:rStyle w:val="Hyperlink"/>
            <w:rFonts w:asciiTheme="minorHAnsi" w:hAnsiTheme="minorHAnsi" w:cstheme="minorHAnsi"/>
            <w:b/>
            <w:bCs/>
            <w:color w:val="008AE6"/>
            <w:sz w:val="22"/>
            <w:szCs w:val="22"/>
          </w:rPr>
          <w:t>19</w:t>
        </w:r>
      </w:hyperlink>
      <w:r w:rsidRPr="00CA6B56">
        <w:rPr>
          <w:rFonts w:asciiTheme="minorHAnsi" w:hAnsiTheme="minorHAnsi" w:cstheme="minorHAnsi"/>
          <w:color w:val="770000"/>
          <w:sz w:val="22"/>
          <w:szCs w:val="22"/>
        </w:rPr>
        <w:t>The Son of Man came eating and drinking, and they say, ‘Look at this glutton and drunkard, a friend of tax collectors and sinners!’ But wisdom is vindicated by her actions.”</w:t>
      </w:r>
    </w:p>
    <w:p w:rsidR="000E555E" w:rsidRPr="00CA6B56" w:rsidRDefault="003B612E">
      <w:pPr>
        <w:rPr>
          <w:rFonts w:cstheme="minorHAnsi"/>
          <w:color w:val="050505"/>
          <w:shd w:val="clear" w:color="auto" w:fill="FFFFFF"/>
        </w:rPr>
      </w:pPr>
      <w:r w:rsidRPr="00CA6B56">
        <w:rPr>
          <w:rFonts w:cstheme="minorHAnsi"/>
          <w:color w:val="050505"/>
          <w:shd w:val="clear" w:color="auto" w:fill="FFFFFF"/>
        </w:rPr>
        <w:t xml:space="preserve">Discontent – but no action! It surely is one thing to be discontent, but it is another thing to actually do something about it – Our modern society seeks “more” – an underlying sense that we all have a right to more and more – and when that is not forthcoming, discontentment is waiting to show its face. Social media and the whole speed of communication allows us to instantly express our </w:t>
      </w:r>
      <w:r w:rsidR="00CA6B56" w:rsidRPr="00CA6B56">
        <w:rPr>
          <w:rFonts w:cstheme="minorHAnsi"/>
          <w:color w:val="050505"/>
          <w:shd w:val="clear" w:color="auto" w:fill="FFFFFF"/>
        </w:rPr>
        <w:t>discontentment,</w:t>
      </w:r>
      <w:r w:rsidRPr="00CA6B56">
        <w:rPr>
          <w:rFonts w:cstheme="minorHAnsi"/>
          <w:color w:val="050505"/>
          <w:shd w:val="clear" w:color="auto" w:fill="FFFFFF"/>
        </w:rPr>
        <w:t xml:space="preserve"> but almost all the time this discontentment does not lead to action that will bring improvement. </w:t>
      </w:r>
    </w:p>
    <w:p w:rsidR="00CA6B56" w:rsidRPr="00CA6B56" w:rsidRDefault="00CA6B56">
      <w:pPr>
        <w:rPr>
          <w:rFonts w:cstheme="minorHAnsi"/>
          <w:color w:val="050505"/>
          <w:shd w:val="clear" w:color="auto" w:fill="FFFFFF"/>
        </w:rPr>
      </w:pPr>
      <w:r w:rsidRPr="00CA6B56">
        <w:rPr>
          <w:rFonts w:cstheme="minorHAnsi"/>
          <w:color w:val="050505"/>
          <w:shd w:val="clear" w:color="auto" w:fill="FFFFFF"/>
        </w:rPr>
        <w:t>In my very first ramblings – Week 1 – I ended by quoting from “Queen”</w:t>
      </w:r>
    </w:p>
    <w:p w:rsidR="000E555E" w:rsidRDefault="000E555E" w:rsidP="000E555E">
      <w:pPr>
        <w:rPr>
          <w:rFonts w:cstheme="minorHAnsi"/>
          <w:color w:val="202124"/>
          <w:sz w:val="24"/>
          <w:szCs w:val="24"/>
          <w:shd w:val="clear" w:color="auto" w:fill="FFFFFF"/>
        </w:rPr>
      </w:pPr>
      <w:r w:rsidRPr="00CA6B56">
        <w:rPr>
          <w:rFonts w:cstheme="minorHAnsi"/>
          <w:color w:val="202124"/>
          <w:sz w:val="24"/>
          <w:szCs w:val="24"/>
          <w:shd w:val="clear" w:color="auto" w:fill="FFFFFF"/>
        </w:rPr>
        <w:t>Action this day, action this night</w:t>
      </w:r>
      <w:r w:rsidRPr="00CA6B56">
        <w:rPr>
          <w:rFonts w:cstheme="minorHAnsi"/>
          <w:color w:val="202124"/>
          <w:sz w:val="24"/>
          <w:szCs w:val="24"/>
        </w:rPr>
        <w:br/>
      </w:r>
      <w:r w:rsidRPr="00CA6B56">
        <w:rPr>
          <w:rFonts w:cstheme="minorHAnsi"/>
          <w:color w:val="202124"/>
          <w:sz w:val="24"/>
          <w:szCs w:val="24"/>
          <w:shd w:val="clear" w:color="auto" w:fill="FFFFFF"/>
        </w:rPr>
        <w:t>We've gotta learn to learn to live to love</w:t>
      </w:r>
      <w:r w:rsidRPr="00CA6B56">
        <w:rPr>
          <w:rFonts w:cstheme="minorHAnsi"/>
          <w:color w:val="202124"/>
          <w:sz w:val="24"/>
          <w:szCs w:val="24"/>
        </w:rPr>
        <w:br/>
      </w:r>
      <w:r w:rsidRPr="00CA6B56">
        <w:rPr>
          <w:rFonts w:cstheme="minorHAnsi"/>
          <w:color w:val="202124"/>
          <w:sz w:val="24"/>
          <w:szCs w:val="24"/>
          <w:shd w:val="clear" w:color="auto" w:fill="FFFFFF"/>
        </w:rPr>
        <w:t>You can't say it ain't right</w:t>
      </w:r>
      <w:r w:rsidRPr="00CA6B56">
        <w:rPr>
          <w:rFonts w:cstheme="minorHAnsi"/>
          <w:color w:val="202124"/>
          <w:sz w:val="24"/>
          <w:szCs w:val="24"/>
        </w:rPr>
        <w:br/>
      </w:r>
      <w:r w:rsidRPr="00CA6B56">
        <w:rPr>
          <w:rFonts w:cstheme="minorHAnsi"/>
          <w:color w:val="202124"/>
          <w:sz w:val="24"/>
          <w:szCs w:val="24"/>
          <w:shd w:val="clear" w:color="auto" w:fill="FFFFFF"/>
        </w:rPr>
        <w:t>Action this day, action this night</w:t>
      </w:r>
      <w:r w:rsidRPr="00CA6B56">
        <w:rPr>
          <w:rFonts w:cstheme="minorHAnsi"/>
          <w:color w:val="202124"/>
          <w:sz w:val="24"/>
          <w:szCs w:val="24"/>
        </w:rPr>
        <w:br/>
      </w:r>
      <w:r w:rsidRPr="00CA6B56">
        <w:rPr>
          <w:rFonts w:cstheme="minorHAnsi"/>
          <w:color w:val="202124"/>
          <w:sz w:val="24"/>
          <w:szCs w:val="24"/>
          <w:shd w:val="clear" w:color="auto" w:fill="FFFFFF"/>
        </w:rPr>
        <w:t>Ooh, you've got the power, you've got the power</w:t>
      </w:r>
      <w:r w:rsidRPr="00CA6B56">
        <w:rPr>
          <w:rFonts w:cstheme="minorHAnsi"/>
          <w:color w:val="202124"/>
          <w:sz w:val="24"/>
          <w:szCs w:val="24"/>
        </w:rPr>
        <w:br/>
      </w:r>
      <w:r w:rsidRPr="00CA6B56">
        <w:rPr>
          <w:rFonts w:cstheme="minorHAnsi"/>
          <w:color w:val="202124"/>
          <w:sz w:val="24"/>
          <w:szCs w:val="24"/>
          <w:shd w:val="clear" w:color="auto" w:fill="FFFFFF"/>
        </w:rPr>
        <w:t>You've got the power to love and to live</w:t>
      </w:r>
      <w:r w:rsidRPr="00CA6B56">
        <w:rPr>
          <w:rFonts w:cstheme="minorHAnsi"/>
          <w:color w:val="202124"/>
          <w:sz w:val="24"/>
          <w:szCs w:val="24"/>
        </w:rPr>
        <w:br/>
      </w:r>
      <w:r w:rsidRPr="00CA6B56">
        <w:rPr>
          <w:rFonts w:cstheme="minorHAnsi"/>
          <w:color w:val="202124"/>
          <w:sz w:val="24"/>
          <w:szCs w:val="24"/>
          <w:shd w:val="clear" w:color="auto" w:fill="FFFFFF"/>
        </w:rPr>
        <w:t>You can't say it ain't right</w:t>
      </w:r>
    </w:p>
    <w:p w:rsidR="00CA6B56" w:rsidRDefault="00CA6B56" w:rsidP="000E555E">
      <w:pPr>
        <w:rPr>
          <w:rFonts w:cstheme="minorHAnsi"/>
          <w:color w:val="202124"/>
          <w:sz w:val="24"/>
          <w:szCs w:val="24"/>
          <w:shd w:val="clear" w:color="auto" w:fill="FFFFFF"/>
        </w:rPr>
      </w:pPr>
      <w:r>
        <w:rPr>
          <w:rFonts w:cstheme="minorHAnsi"/>
          <w:color w:val="202124"/>
          <w:sz w:val="24"/>
          <w:szCs w:val="24"/>
          <w:shd w:val="clear" w:color="auto" w:fill="FFFFFF"/>
        </w:rPr>
        <w:t xml:space="preserve">The last verse of the quote from Matthew 11 above, states “But wisdom is vindicated by her actions” – In Romans 12, Paul writes </w:t>
      </w:r>
    </w:p>
    <w:p w:rsidR="00CA6B56" w:rsidRDefault="00CA6B56" w:rsidP="000E555E">
      <w:pPr>
        <w:rPr>
          <w:rStyle w:val="Emphasis"/>
          <w:rFonts w:ascii="Georgia" w:hAnsi="Georgia"/>
          <w:color w:val="514D47"/>
          <w:spacing w:val="5"/>
          <w:sz w:val="27"/>
          <w:szCs w:val="27"/>
          <w:shd w:val="clear" w:color="auto" w:fill="FFFFFF"/>
        </w:rPr>
      </w:pPr>
      <w:r>
        <w:rPr>
          <w:rStyle w:val="Emphasis"/>
          <w:rFonts w:ascii="Georgia" w:hAnsi="Georgia"/>
          <w:color w:val="514D47"/>
          <w:spacing w:val="5"/>
          <w:sz w:val="27"/>
          <w:szCs w:val="27"/>
          <w:shd w:val="clear" w:color="auto" w:fill="FFFFFF"/>
        </w:rPr>
        <w:t>Do not be conformed to this world, but be transformed by the renewal of your mind, that by testing you may discern what is the will of God, what is good and acceptable and perfect.</w:t>
      </w:r>
    </w:p>
    <w:p w:rsidR="00CA6B56" w:rsidRDefault="00CA6B56" w:rsidP="000E555E">
      <w:pPr>
        <w:rPr>
          <w:rStyle w:val="Emphasis"/>
          <w:rFonts w:cstheme="minorHAnsi"/>
          <w:i w:val="0"/>
          <w:spacing w:val="5"/>
          <w:shd w:val="clear" w:color="auto" w:fill="FFFFFF"/>
        </w:rPr>
      </w:pPr>
      <w:r w:rsidRPr="007477D8">
        <w:rPr>
          <w:rStyle w:val="Emphasis"/>
          <w:rFonts w:cstheme="minorHAnsi"/>
          <w:i w:val="0"/>
          <w:spacing w:val="5"/>
          <w:shd w:val="clear" w:color="auto" w:fill="FFFFFF"/>
        </w:rPr>
        <w:t xml:space="preserve">This is the Metanoia – the turning the world upside down – Yes I get discontented by the state of the world – the state of our nation – the state of our churches – and I can be quite vocal about that discontentment – but if all I have to offer is that voice of discontentment, then I have no value – I believe in The Kingdom – the breaking in of this Kingdom that </w:t>
      </w:r>
      <w:r w:rsidR="007477D8" w:rsidRPr="007477D8">
        <w:rPr>
          <w:rStyle w:val="Emphasis"/>
          <w:rFonts w:cstheme="minorHAnsi"/>
          <w:i w:val="0"/>
          <w:spacing w:val="5"/>
          <w:shd w:val="clear" w:color="auto" w:fill="FFFFFF"/>
        </w:rPr>
        <w:t>Jesus</w:t>
      </w:r>
      <w:r w:rsidRPr="007477D8">
        <w:rPr>
          <w:rStyle w:val="Emphasis"/>
          <w:rFonts w:cstheme="minorHAnsi"/>
          <w:i w:val="0"/>
          <w:spacing w:val="5"/>
          <w:shd w:val="clear" w:color="auto" w:fill="FFFFFF"/>
        </w:rPr>
        <w:t xml:space="preserve"> again and again refers to – To </w:t>
      </w:r>
      <w:r w:rsidR="007477D8" w:rsidRPr="007477D8">
        <w:rPr>
          <w:rStyle w:val="Emphasis"/>
          <w:rFonts w:cstheme="minorHAnsi"/>
          <w:i w:val="0"/>
          <w:spacing w:val="5"/>
          <w:shd w:val="clear" w:color="auto" w:fill="FFFFFF"/>
        </w:rPr>
        <w:t>use George V</w:t>
      </w:r>
      <w:r w:rsidRPr="007477D8">
        <w:rPr>
          <w:rStyle w:val="Emphasis"/>
          <w:rFonts w:cstheme="minorHAnsi"/>
          <w:i w:val="0"/>
          <w:spacing w:val="5"/>
          <w:shd w:val="clear" w:color="auto" w:fill="FFFFFF"/>
        </w:rPr>
        <w:t xml:space="preserve">erwer’s words – I want to see a Revolution of Agape </w:t>
      </w:r>
      <w:r w:rsidR="007477D8" w:rsidRPr="007477D8">
        <w:rPr>
          <w:rStyle w:val="Emphasis"/>
          <w:rFonts w:cstheme="minorHAnsi"/>
          <w:i w:val="0"/>
          <w:spacing w:val="5"/>
          <w:shd w:val="clear" w:color="auto" w:fill="FFFFFF"/>
        </w:rPr>
        <w:t>–</w:t>
      </w:r>
      <w:r w:rsidRPr="007477D8">
        <w:rPr>
          <w:rStyle w:val="Emphasis"/>
          <w:rFonts w:cstheme="minorHAnsi"/>
          <w:i w:val="0"/>
          <w:spacing w:val="5"/>
          <w:shd w:val="clear" w:color="auto" w:fill="FFFFFF"/>
        </w:rPr>
        <w:t xml:space="preserve"> </w:t>
      </w:r>
      <w:r w:rsidR="007477D8" w:rsidRPr="007477D8">
        <w:rPr>
          <w:rStyle w:val="Emphasis"/>
          <w:rFonts w:cstheme="minorHAnsi"/>
          <w:i w:val="0"/>
          <w:spacing w:val="5"/>
          <w:shd w:val="clear" w:color="auto" w:fill="FFFFFF"/>
        </w:rPr>
        <w:t xml:space="preserve">It took a revolution – The American Revolution – to achieve the settlement with George 111’s government that led to the Declaration of Independence </w:t>
      </w:r>
      <w:r w:rsidR="00EC110D">
        <w:rPr>
          <w:rStyle w:val="Emphasis"/>
          <w:rFonts w:cstheme="minorHAnsi"/>
          <w:i w:val="0"/>
          <w:spacing w:val="5"/>
          <w:shd w:val="clear" w:color="auto" w:fill="FFFFFF"/>
        </w:rPr>
        <w:t>–</w:t>
      </w:r>
      <w:r w:rsidR="007477D8" w:rsidRPr="007477D8">
        <w:rPr>
          <w:rStyle w:val="Emphasis"/>
          <w:rFonts w:cstheme="minorHAnsi"/>
          <w:i w:val="0"/>
          <w:spacing w:val="5"/>
          <w:shd w:val="clear" w:color="auto" w:fill="FFFFFF"/>
        </w:rPr>
        <w:t xml:space="preserve"> </w:t>
      </w:r>
    </w:p>
    <w:p w:rsidR="00EC110D" w:rsidRPr="00EC110D" w:rsidRDefault="00EC110D" w:rsidP="00EC110D">
      <w:pPr>
        <w:spacing w:line="240" w:lineRule="auto"/>
        <w:rPr>
          <w:rFonts w:eastAsia="Times New Roman" w:cstheme="minorHAnsi"/>
          <w:lang w:eastAsia="en-GB"/>
        </w:rPr>
      </w:pPr>
      <w:r w:rsidRPr="00EC110D">
        <w:rPr>
          <w:rFonts w:eastAsia="Times New Roman" w:cstheme="minorHAnsi"/>
          <w:lang w:eastAsia="en-GB"/>
        </w:rPr>
        <w:t xml:space="preserve">Action this day - Winston Churchill famously coined the phrase in October 1941 after receiving a desperate plea for staff and resources from the codebreakers (including Alan Turing) at </w:t>
      </w:r>
      <w:hyperlink r:id="rId17" w:tgtFrame="_blank" w:history="1">
        <w:r w:rsidRPr="00EC110D">
          <w:rPr>
            <w:rFonts w:eastAsia="Times New Roman" w:cstheme="minorHAnsi"/>
            <w:lang w:eastAsia="en-GB"/>
          </w:rPr>
          <w:t>Bletchley Park</w:t>
        </w:r>
      </w:hyperlink>
      <w:r w:rsidRPr="00EC110D">
        <w:rPr>
          <w:rFonts w:eastAsia="Times New Roman" w:cstheme="minorHAnsi"/>
          <w:lang w:eastAsia="en-GB"/>
        </w:rPr>
        <w:t xml:space="preserve">. Churchill responded with a handwritten note to his Chief of Staff, </w:t>
      </w:r>
      <w:hyperlink r:id="rId18" w:tgtFrame="_blank" w:history="1">
        <w:r w:rsidRPr="00EC110D">
          <w:rPr>
            <w:rFonts w:eastAsia="Times New Roman" w:cstheme="minorHAnsi"/>
            <w:lang w:eastAsia="en-GB"/>
          </w:rPr>
          <w:t>General Ismay</w:t>
        </w:r>
      </w:hyperlink>
      <w:r w:rsidRPr="00EC110D">
        <w:rPr>
          <w:rFonts w:eastAsia="Times New Roman" w:cstheme="minorHAnsi"/>
          <w:lang w:eastAsia="en-GB"/>
        </w:rPr>
        <w:t xml:space="preserve">, stating: </w:t>
      </w:r>
      <w:r w:rsidRPr="00EC110D">
        <w:rPr>
          <w:rFonts w:eastAsia="Times New Roman" w:cstheme="minorHAnsi"/>
          <w:i/>
          <w:iCs/>
          <w:lang w:eastAsia="en-GB"/>
        </w:rPr>
        <w:t>"Action this day. Make sure they have all they want on extreme priority and report to me that this has been done."</w:t>
      </w:r>
      <w:r w:rsidRPr="00EC110D">
        <w:rPr>
          <w:rFonts w:eastAsia="Times New Roman" w:cstheme="minorHAnsi"/>
          <w:lang w:eastAsia="en-GB"/>
        </w:rPr>
        <w:t xml:space="preserve"> </w:t>
      </w:r>
    </w:p>
    <w:p w:rsidR="000E555E" w:rsidRPr="00EC110D" w:rsidRDefault="00EC110D">
      <w:pPr>
        <w:rPr>
          <w:rFonts w:cstheme="minorHAnsi"/>
        </w:rPr>
      </w:pPr>
      <w:r>
        <w:rPr>
          <w:rFonts w:cstheme="minorHAnsi"/>
        </w:rPr>
        <w:t>After 250 years – after just 5 years – Action this day is perhaps a good motto – What will I do this day for God’s Kingdom? What will you do this day for that kingdom?</w:t>
      </w:r>
    </w:p>
    <w:sectPr w:rsidR="000E555E" w:rsidRPr="00EC110D" w:rsidSect="00EC110D">
      <w:pgSz w:w="11906" w:h="16838"/>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77706"/>
    <w:multiLevelType w:val="multilevel"/>
    <w:tmpl w:val="ECC8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701"/>
    <w:rsid w:val="000E555E"/>
    <w:rsid w:val="003B612E"/>
    <w:rsid w:val="006464C5"/>
    <w:rsid w:val="006762B3"/>
    <w:rsid w:val="007477D8"/>
    <w:rsid w:val="00CA6B56"/>
    <w:rsid w:val="00DA7701"/>
    <w:rsid w:val="00EC1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FA2F"/>
  <w15:chartTrackingRefBased/>
  <w15:docId w15:val="{4E63AE9D-BC7C-4078-9531-71ECE304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555E"/>
    <w:rPr>
      <w:color w:val="0000FF"/>
      <w:u w:val="single"/>
    </w:rPr>
  </w:style>
  <w:style w:type="paragraph" w:customStyle="1" w:styleId="red">
    <w:name w:val="red"/>
    <w:basedOn w:val="Normal"/>
    <w:rsid w:val="003B61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text">
    <w:name w:val="reftext"/>
    <w:basedOn w:val="DefaultParagraphFont"/>
    <w:rsid w:val="003B612E"/>
  </w:style>
  <w:style w:type="paragraph" w:customStyle="1" w:styleId="indent1stlinered">
    <w:name w:val="indent1stlinered"/>
    <w:basedOn w:val="Normal"/>
    <w:rsid w:val="003B61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dentred2">
    <w:name w:val="indentred2"/>
    <w:basedOn w:val="Normal"/>
    <w:rsid w:val="003B61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dentred1">
    <w:name w:val="indentred1"/>
    <w:basedOn w:val="Normal"/>
    <w:rsid w:val="003B61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A6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026076">
      <w:bodyDiv w:val="1"/>
      <w:marLeft w:val="0"/>
      <w:marRight w:val="0"/>
      <w:marTop w:val="0"/>
      <w:marBottom w:val="0"/>
      <w:divBdr>
        <w:top w:val="none" w:sz="0" w:space="0" w:color="auto"/>
        <w:left w:val="none" w:sz="0" w:space="0" w:color="auto"/>
        <w:bottom w:val="none" w:sz="0" w:space="0" w:color="auto"/>
        <w:right w:val="none" w:sz="0" w:space="0" w:color="auto"/>
      </w:divBdr>
      <w:divsChild>
        <w:div w:id="2032796892">
          <w:marLeft w:val="0"/>
          <w:marRight w:val="0"/>
          <w:marTop w:val="0"/>
          <w:marBottom w:val="0"/>
          <w:divBdr>
            <w:top w:val="none" w:sz="0" w:space="0" w:color="auto"/>
            <w:left w:val="none" w:sz="0" w:space="0" w:color="auto"/>
            <w:bottom w:val="none" w:sz="0" w:space="0" w:color="auto"/>
            <w:right w:val="none" w:sz="0" w:space="0" w:color="auto"/>
          </w:divBdr>
          <w:divsChild>
            <w:div w:id="208423397">
              <w:marLeft w:val="0"/>
              <w:marRight w:val="0"/>
              <w:marTop w:val="0"/>
              <w:marBottom w:val="0"/>
              <w:divBdr>
                <w:top w:val="none" w:sz="0" w:space="0" w:color="auto"/>
                <w:left w:val="none" w:sz="0" w:space="0" w:color="auto"/>
                <w:bottom w:val="none" w:sz="0" w:space="0" w:color="auto"/>
                <w:right w:val="none" w:sz="0" w:space="0" w:color="auto"/>
              </w:divBdr>
              <w:divsChild>
                <w:div w:id="340743891">
                  <w:marLeft w:val="0"/>
                  <w:marRight w:val="0"/>
                  <w:marTop w:val="0"/>
                  <w:marBottom w:val="0"/>
                  <w:divBdr>
                    <w:top w:val="none" w:sz="0" w:space="0" w:color="auto"/>
                    <w:left w:val="none" w:sz="0" w:space="0" w:color="auto"/>
                    <w:bottom w:val="none" w:sz="0" w:space="0" w:color="auto"/>
                    <w:right w:val="none" w:sz="0" w:space="0" w:color="auto"/>
                  </w:divBdr>
                  <w:divsChild>
                    <w:div w:id="260720816">
                      <w:marLeft w:val="0"/>
                      <w:marRight w:val="0"/>
                      <w:marTop w:val="0"/>
                      <w:marBottom w:val="0"/>
                      <w:divBdr>
                        <w:top w:val="none" w:sz="0" w:space="0" w:color="auto"/>
                        <w:left w:val="none" w:sz="0" w:space="0" w:color="auto"/>
                        <w:bottom w:val="none" w:sz="0" w:space="0" w:color="auto"/>
                        <w:right w:val="none" w:sz="0" w:space="0" w:color="auto"/>
                      </w:divBdr>
                      <w:divsChild>
                        <w:div w:id="1592619827">
                          <w:marLeft w:val="0"/>
                          <w:marRight w:val="0"/>
                          <w:marTop w:val="0"/>
                          <w:marBottom w:val="0"/>
                          <w:divBdr>
                            <w:top w:val="none" w:sz="0" w:space="0" w:color="auto"/>
                            <w:left w:val="none" w:sz="0" w:space="0" w:color="auto"/>
                            <w:bottom w:val="none" w:sz="0" w:space="0" w:color="auto"/>
                            <w:right w:val="none" w:sz="0" w:space="0" w:color="auto"/>
                          </w:divBdr>
                          <w:divsChild>
                            <w:div w:id="1430542481">
                              <w:marLeft w:val="0"/>
                              <w:marRight w:val="0"/>
                              <w:marTop w:val="0"/>
                              <w:marBottom w:val="0"/>
                              <w:divBdr>
                                <w:top w:val="none" w:sz="0" w:space="0" w:color="auto"/>
                                <w:left w:val="none" w:sz="0" w:space="0" w:color="auto"/>
                                <w:bottom w:val="none" w:sz="0" w:space="0" w:color="auto"/>
                                <w:right w:val="none" w:sz="0" w:space="0" w:color="auto"/>
                              </w:divBdr>
                              <w:divsChild>
                                <w:div w:id="135804423">
                                  <w:marLeft w:val="0"/>
                                  <w:marRight w:val="0"/>
                                  <w:marTop w:val="0"/>
                                  <w:marBottom w:val="0"/>
                                  <w:divBdr>
                                    <w:top w:val="none" w:sz="0" w:space="0" w:color="auto"/>
                                    <w:left w:val="none" w:sz="0" w:space="0" w:color="auto"/>
                                    <w:bottom w:val="none" w:sz="0" w:space="0" w:color="auto"/>
                                    <w:right w:val="none" w:sz="0" w:space="0" w:color="auto"/>
                                  </w:divBdr>
                                  <w:divsChild>
                                    <w:div w:id="1157571520">
                                      <w:marLeft w:val="0"/>
                                      <w:marRight w:val="0"/>
                                      <w:marTop w:val="0"/>
                                      <w:marBottom w:val="0"/>
                                      <w:divBdr>
                                        <w:top w:val="none" w:sz="0" w:space="0" w:color="auto"/>
                                        <w:left w:val="none" w:sz="0" w:space="0" w:color="auto"/>
                                        <w:bottom w:val="none" w:sz="0" w:space="0" w:color="auto"/>
                                        <w:right w:val="none" w:sz="0" w:space="0" w:color="auto"/>
                                      </w:divBdr>
                                      <w:divsChild>
                                        <w:div w:id="2111898873">
                                          <w:marLeft w:val="0"/>
                                          <w:marRight w:val="0"/>
                                          <w:marTop w:val="0"/>
                                          <w:marBottom w:val="0"/>
                                          <w:divBdr>
                                            <w:top w:val="none" w:sz="0" w:space="0" w:color="auto"/>
                                            <w:left w:val="none" w:sz="0" w:space="0" w:color="auto"/>
                                            <w:bottom w:val="none" w:sz="0" w:space="0" w:color="auto"/>
                                            <w:right w:val="none" w:sz="0" w:space="0" w:color="auto"/>
                                          </w:divBdr>
                                          <w:divsChild>
                                            <w:div w:id="328366775">
                                              <w:marLeft w:val="0"/>
                                              <w:marRight w:val="0"/>
                                              <w:marTop w:val="0"/>
                                              <w:marBottom w:val="0"/>
                                              <w:divBdr>
                                                <w:top w:val="none" w:sz="0" w:space="0" w:color="auto"/>
                                                <w:left w:val="none" w:sz="0" w:space="0" w:color="auto"/>
                                                <w:bottom w:val="none" w:sz="0" w:space="0" w:color="auto"/>
                                                <w:right w:val="none" w:sz="0" w:space="0" w:color="auto"/>
                                              </w:divBdr>
                                              <w:divsChild>
                                                <w:div w:id="530730590">
                                                  <w:marLeft w:val="0"/>
                                                  <w:marRight w:val="0"/>
                                                  <w:marTop w:val="0"/>
                                                  <w:marBottom w:val="0"/>
                                                  <w:divBdr>
                                                    <w:top w:val="none" w:sz="0" w:space="0" w:color="auto"/>
                                                    <w:left w:val="none" w:sz="0" w:space="0" w:color="auto"/>
                                                    <w:bottom w:val="none" w:sz="0" w:space="0" w:color="auto"/>
                                                    <w:right w:val="none" w:sz="0" w:space="0" w:color="auto"/>
                                                  </w:divBdr>
                                                  <w:divsChild>
                                                    <w:div w:id="396442225">
                                                      <w:marLeft w:val="0"/>
                                                      <w:marRight w:val="0"/>
                                                      <w:marTop w:val="0"/>
                                                      <w:marBottom w:val="0"/>
                                                      <w:divBdr>
                                                        <w:top w:val="none" w:sz="0" w:space="0" w:color="auto"/>
                                                        <w:left w:val="none" w:sz="0" w:space="0" w:color="auto"/>
                                                        <w:bottom w:val="none" w:sz="0" w:space="0" w:color="auto"/>
                                                        <w:right w:val="none" w:sz="0" w:space="0" w:color="auto"/>
                                                      </w:divBdr>
                                                      <w:divsChild>
                                                        <w:div w:id="466122140">
                                                          <w:marLeft w:val="0"/>
                                                          <w:marRight w:val="0"/>
                                                          <w:marTop w:val="0"/>
                                                          <w:marBottom w:val="0"/>
                                                          <w:divBdr>
                                                            <w:top w:val="none" w:sz="0" w:space="0" w:color="auto"/>
                                                            <w:left w:val="none" w:sz="0" w:space="0" w:color="auto"/>
                                                            <w:bottom w:val="none" w:sz="0" w:space="0" w:color="auto"/>
                                                            <w:right w:val="none" w:sz="0" w:space="0" w:color="auto"/>
                                                          </w:divBdr>
                                                          <w:divsChild>
                                                            <w:div w:id="643774168">
                                                              <w:marLeft w:val="0"/>
                                                              <w:marRight w:val="0"/>
                                                              <w:marTop w:val="0"/>
                                                              <w:marBottom w:val="0"/>
                                                              <w:divBdr>
                                                                <w:top w:val="none" w:sz="0" w:space="0" w:color="auto"/>
                                                                <w:left w:val="none" w:sz="0" w:space="0" w:color="auto"/>
                                                                <w:bottom w:val="none" w:sz="0" w:space="0" w:color="auto"/>
                                                                <w:right w:val="none" w:sz="0" w:space="0" w:color="auto"/>
                                                              </w:divBdr>
                                                              <w:divsChild>
                                                                <w:div w:id="53088298">
                                                                  <w:marLeft w:val="0"/>
                                                                  <w:marRight w:val="0"/>
                                                                  <w:marTop w:val="0"/>
                                                                  <w:marBottom w:val="0"/>
                                                                  <w:divBdr>
                                                                    <w:top w:val="none" w:sz="0" w:space="0" w:color="auto"/>
                                                                    <w:left w:val="none" w:sz="0" w:space="0" w:color="auto"/>
                                                                    <w:bottom w:val="none" w:sz="0" w:space="0" w:color="auto"/>
                                                                    <w:right w:val="none" w:sz="0" w:space="0" w:color="auto"/>
                                                                  </w:divBdr>
                                                                  <w:divsChild>
                                                                    <w:div w:id="1613170298">
                                                                      <w:marLeft w:val="0"/>
                                                                      <w:marRight w:val="0"/>
                                                                      <w:marTop w:val="0"/>
                                                                      <w:marBottom w:val="0"/>
                                                                      <w:divBdr>
                                                                        <w:top w:val="none" w:sz="0" w:space="0" w:color="auto"/>
                                                                        <w:left w:val="none" w:sz="0" w:space="0" w:color="auto"/>
                                                                        <w:bottom w:val="none" w:sz="0" w:space="0" w:color="auto"/>
                                                                        <w:right w:val="none" w:sz="0" w:space="0" w:color="auto"/>
                                                                      </w:divBdr>
                                                                      <w:divsChild>
                                                                        <w:div w:id="1512334209">
                                                                          <w:marLeft w:val="0"/>
                                                                          <w:marRight w:val="0"/>
                                                                          <w:marTop w:val="0"/>
                                                                          <w:marBottom w:val="0"/>
                                                                          <w:divBdr>
                                                                            <w:top w:val="none" w:sz="0" w:space="0" w:color="auto"/>
                                                                            <w:left w:val="none" w:sz="0" w:space="0" w:color="auto"/>
                                                                            <w:bottom w:val="none" w:sz="0" w:space="0" w:color="auto"/>
                                                                            <w:right w:val="none" w:sz="0" w:space="0" w:color="auto"/>
                                                                          </w:divBdr>
                                                                          <w:divsChild>
                                                                            <w:div w:id="1024139919">
                                                                              <w:marLeft w:val="0"/>
                                                                              <w:marRight w:val="0"/>
                                                                              <w:marTop w:val="0"/>
                                                                              <w:marBottom w:val="0"/>
                                                                              <w:divBdr>
                                                                                <w:top w:val="none" w:sz="0" w:space="0" w:color="auto"/>
                                                                                <w:left w:val="none" w:sz="0" w:space="0" w:color="auto"/>
                                                                                <w:bottom w:val="none" w:sz="0" w:space="0" w:color="auto"/>
                                                                                <w:right w:val="none" w:sz="0" w:space="0" w:color="auto"/>
                                                                              </w:divBdr>
                                                                              <w:divsChild>
                                                                                <w:div w:id="1437753406">
                                                                                  <w:marLeft w:val="0"/>
                                                                                  <w:marRight w:val="0"/>
                                                                                  <w:marTop w:val="0"/>
                                                                                  <w:marBottom w:val="0"/>
                                                                                  <w:divBdr>
                                                                                    <w:top w:val="none" w:sz="0" w:space="0" w:color="auto"/>
                                                                                    <w:left w:val="none" w:sz="0" w:space="0" w:color="auto"/>
                                                                                    <w:bottom w:val="none" w:sz="0" w:space="0" w:color="auto"/>
                                                                                    <w:right w:val="none" w:sz="0" w:space="0" w:color="auto"/>
                                                                                  </w:divBdr>
                                                                                  <w:divsChild>
                                                                                    <w:div w:id="1846743259">
                                                                                      <w:marLeft w:val="0"/>
                                                                                      <w:marRight w:val="0"/>
                                                                                      <w:marTop w:val="0"/>
                                                                                      <w:marBottom w:val="0"/>
                                                                                      <w:divBdr>
                                                                                        <w:top w:val="none" w:sz="0" w:space="0" w:color="auto"/>
                                                                                        <w:left w:val="none" w:sz="0" w:space="0" w:color="auto"/>
                                                                                        <w:bottom w:val="none" w:sz="0" w:space="0" w:color="auto"/>
                                                                                        <w:right w:val="none" w:sz="0" w:space="0" w:color="auto"/>
                                                                                      </w:divBdr>
                                                                                      <w:divsChild>
                                                                                        <w:div w:id="1497964486">
                                                                                          <w:marLeft w:val="0"/>
                                                                                          <w:marRight w:val="0"/>
                                                                                          <w:marTop w:val="0"/>
                                                                                          <w:marBottom w:val="0"/>
                                                                                          <w:divBdr>
                                                                                            <w:top w:val="none" w:sz="0" w:space="0" w:color="auto"/>
                                                                                            <w:left w:val="none" w:sz="0" w:space="0" w:color="auto"/>
                                                                                            <w:bottom w:val="none" w:sz="0" w:space="0" w:color="auto"/>
                                                                                            <w:right w:val="none" w:sz="0" w:space="0" w:color="auto"/>
                                                                                          </w:divBdr>
                                                                                          <w:divsChild>
                                                                                            <w:div w:id="1542092208">
                                                                                              <w:marLeft w:val="0"/>
                                                                                              <w:marRight w:val="0"/>
                                                                                              <w:marTop w:val="180"/>
                                                                                              <w:marBottom w:val="240"/>
                                                                                              <w:divBdr>
                                                                                                <w:top w:val="none" w:sz="0" w:space="0" w:color="auto"/>
                                                                                                <w:left w:val="none" w:sz="0" w:space="0" w:color="auto"/>
                                                                                                <w:bottom w:val="none" w:sz="0" w:space="0" w:color="auto"/>
                                                                                                <w:right w:val="none" w:sz="0" w:space="0" w:color="auto"/>
                                                                                              </w:divBdr>
                                                                                            </w:div>
                                                                                            <w:div w:id="209419962">
                                                                                              <w:marLeft w:val="0"/>
                                                                                              <w:marRight w:val="0"/>
                                                                                              <w:marTop w:val="0"/>
                                                                                              <w:marBottom w:val="0"/>
                                                                                              <w:divBdr>
                                                                                                <w:top w:val="none" w:sz="0" w:space="0" w:color="auto"/>
                                                                                                <w:left w:val="none" w:sz="0" w:space="0" w:color="auto"/>
                                                                                                <w:bottom w:val="none" w:sz="0" w:space="0" w:color="auto"/>
                                                                                                <w:right w:val="none" w:sz="0" w:space="0" w:color="auto"/>
                                                                                              </w:divBdr>
                                                                                              <w:divsChild>
                                                                                                <w:div w:id="13309800">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724375739">
                                                                                      <w:marLeft w:val="0"/>
                                                                                      <w:marRight w:val="0"/>
                                                                                      <w:marTop w:val="0"/>
                                                                                      <w:marBottom w:val="0"/>
                                                                                      <w:divBdr>
                                                                                        <w:top w:val="none" w:sz="0" w:space="0" w:color="auto"/>
                                                                                        <w:left w:val="none" w:sz="0" w:space="0" w:color="auto"/>
                                                                                        <w:bottom w:val="none" w:sz="0" w:space="0" w:color="auto"/>
                                                                                        <w:right w:val="none" w:sz="0" w:space="0" w:color="auto"/>
                                                                                      </w:divBdr>
                                                                                      <w:divsChild>
                                                                                        <w:div w:id="989670985">
                                                                                          <w:marLeft w:val="0"/>
                                                                                          <w:marRight w:val="0"/>
                                                                                          <w:marTop w:val="0"/>
                                                                                          <w:marBottom w:val="0"/>
                                                                                          <w:divBdr>
                                                                                            <w:top w:val="none" w:sz="0" w:space="0" w:color="auto"/>
                                                                                            <w:left w:val="none" w:sz="0" w:space="0" w:color="auto"/>
                                                                                            <w:bottom w:val="none" w:sz="0" w:space="0" w:color="auto"/>
                                                                                            <w:right w:val="none" w:sz="0" w:space="0" w:color="auto"/>
                                                                                          </w:divBdr>
                                                                                          <w:divsChild>
                                                                                            <w:div w:id="36242317">
                                                                                              <w:marLeft w:val="0"/>
                                                                                              <w:marRight w:val="0"/>
                                                                                              <w:marTop w:val="0"/>
                                                                                              <w:marBottom w:val="0"/>
                                                                                              <w:divBdr>
                                                                                                <w:top w:val="none" w:sz="0" w:space="0" w:color="auto"/>
                                                                                                <w:left w:val="none" w:sz="0" w:space="0" w:color="auto"/>
                                                                                                <w:bottom w:val="none" w:sz="0" w:space="0" w:color="auto"/>
                                                                                                <w:right w:val="none" w:sz="0" w:space="0" w:color="auto"/>
                                                                                              </w:divBdr>
                                                                                              <w:divsChild>
                                                                                                <w:div w:id="2049640825">
                                                                                                  <w:marLeft w:val="0"/>
                                                                                                  <w:marRight w:val="0"/>
                                                                                                  <w:marTop w:val="0"/>
                                                                                                  <w:marBottom w:val="0"/>
                                                                                                  <w:divBdr>
                                                                                                    <w:top w:val="none" w:sz="0" w:space="0" w:color="auto"/>
                                                                                                    <w:left w:val="none" w:sz="0" w:space="0" w:color="auto"/>
                                                                                                    <w:bottom w:val="none" w:sz="0" w:space="0" w:color="auto"/>
                                                                                                    <w:right w:val="none" w:sz="0" w:space="0" w:color="auto"/>
                                                                                                  </w:divBdr>
                                                                                                  <w:divsChild>
                                                                                                    <w:div w:id="716205683">
                                                                                                      <w:marLeft w:val="0"/>
                                                                                                      <w:marRight w:val="0"/>
                                                                                                      <w:marTop w:val="0"/>
                                                                                                      <w:marBottom w:val="0"/>
                                                                                                      <w:divBdr>
                                                                                                        <w:top w:val="none" w:sz="0" w:space="0" w:color="auto"/>
                                                                                                        <w:left w:val="none" w:sz="0" w:space="0" w:color="auto"/>
                                                                                                        <w:bottom w:val="none" w:sz="0" w:space="0" w:color="auto"/>
                                                                                                        <w:right w:val="none" w:sz="0" w:space="0" w:color="auto"/>
                                                                                                      </w:divBdr>
                                                                                                      <w:divsChild>
                                                                                                        <w:div w:id="854736167">
                                                                                                          <w:marLeft w:val="0"/>
                                                                                                          <w:marRight w:val="0"/>
                                                                                                          <w:marTop w:val="0"/>
                                                                                                          <w:marBottom w:val="0"/>
                                                                                                          <w:divBdr>
                                                                                                            <w:top w:val="none" w:sz="0" w:space="0" w:color="auto"/>
                                                                                                            <w:left w:val="none" w:sz="0" w:space="0" w:color="auto"/>
                                                                                                            <w:bottom w:val="none" w:sz="0" w:space="0" w:color="auto"/>
                                                                                                            <w:right w:val="none" w:sz="0" w:space="0" w:color="auto"/>
                                                                                                          </w:divBdr>
                                                                                                        </w:div>
                                                                                                      </w:divsChild>
                                                                                                    </w:div>
                                                                                                    <w:div w:id="1711570841">
                                                                                                      <w:marLeft w:val="0"/>
                                                                                                      <w:marRight w:val="0"/>
                                                                                                      <w:marTop w:val="0"/>
                                                                                                      <w:marBottom w:val="0"/>
                                                                                                      <w:divBdr>
                                                                                                        <w:top w:val="none" w:sz="0" w:space="0" w:color="auto"/>
                                                                                                        <w:left w:val="none" w:sz="0" w:space="0" w:color="auto"/>
                                                                                                        <w:bottom w:val="none" w:sz="0" w:space="0" w:color="auto"/>
                                                                                                        <w:right w:val="none" w:sz="0" w:space="0" w:color="auto"/>
                                                                                                      </w:divBdr>
                                                                                                      <w:divsChild>
                                                                                                        <w:div w:id="1776361924">
                                                                                                          <w:marLeft w:val="0"/>
                                                                                                          <w:marRight w:val="0"/>
                                                                                                          <w:marTop w:val="0"/>
                                                                                                          <w:marBottom w:val="0"/>
                                                                                                          <w:divBdr>
                                                                                                            <w:top w:val="none" w:sz="0" w:space="0" w:color="auto"/>
                                                                                                            <w:left w:val="none" w:sz="0" w:space="0" w:color="auto"/>
                                                                                                            <w:bottom w:val="none" w:sz="0" w:space="0" w:color="auto"/>
                                                                                                            <w:right w:val="none" w:sz="0" w:space="0" w:color="auto"/>
                                                                                                          </w:divBdr>
                                                                                                          <w:divsChild>
                                                                                                            <w:div w:id="874318266">
                                                                                                              <w:marLeft w:val="0"/>
                                                                                                              <w:marRight w:val="0"/>
                                                                                                              <w:marTop w:val="0"/>
                                                                                                              <w:marBottom w:val="0"/>
                                                                                                              <w:divBdr>
                                                                                                                <w:top w:val="none" w:sz="0" w:space="0" w:color="auto"/>
                                                                                                                <w:left w:val="none" w:sz="0" w:space="0" w:color="auto"/>
                                                                                                                <w:bottom w:val="none" w:sz="0" w:space="0" w:color="auto"/>
                                                                                                                <w:right w:val="none" w:sz="0" w:space="0" w:color="auto"/>
                                                                                                              </w:divBdr>
                                                                                                              <w:divsChild>
                                                                                                                <w:div w:id="515003583">
                                                                                                                  <w:marLeft w:val="0"/>
                                                                                                                  <w:marRight w:val="0"/>
                                                                                                                  <w:marTop w:val="0"/>
                                                                                                                  <w:marBottom w:val="0"/>
                                                                                                                  <w:divBdr>
                                                                                                                    <w:top w:val="none" w:sz="0" w:space="0" w:color="auto"/>
                                                                                                                    <w:left w:val="none" w:sz="0" w:space="0" w:color="auto"/>
                                                                                                                    <w:bottom w:val="none" w:sz="0" w:space="0" w:color="auto"/>
                                                                                                                    <w:right w:val="none" w:sz="0" w:space="0" w:color="auto"/>
                                                                                                                  </w:divBdr>
                                                                                                                  <w:divsChild>
                                                                                                                    <w:div w:id="7823841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363940118">
                                                                                                              <w:marLeft w:val="0"/>
                                                                                                              <w:marRight w:val="0"/>
                                                                                                              <w:marTop w:val="0"/>
                                                                                                              <w:marBottom w:val="0"/>
                                                                                                              <w:divBdr>
                                                                                                                <w:top w:val="none" w:sz="0" w:space="0" w:color="auto"/>
                                                                                                                <w:left w:val="none" w:sz="0" w:space="0" w:color="auto"/>
                                                                                                                <w:bottom w:val="none" w:sz="0" w:space="0" w:color="auto"/>
                                                                                                                <w:right w:val="none" w:sz="0" w:space="0" w:color="auto"/>
                                                                                                              </w:divBdr>
                                                                                                              <w:divsChild>
                                                                                                                <w:div w:id="1446999529">
                                                                                                                  <w:marLeft w:val="0"/>
                                                                                                                  <w:marRight w:val="0"/>
                                                                                                                  <w:marTop w:val="0"/>
                                                                                                                  <w:marBottom w:val="0"/>
                                                                                                                  <w:divBdr>
                                                                                                                    <w:top w:val="none" w:sz="0" w:space="0" w:color="auto"/>
                                                                                                                    <w:left w:val="none" w:sz="0" w:space="0" w:color="auto"/>
                                                                                                                    <w:bottom w:val="none" w:sz="0" w:space="0" w:color="auto"/>
                                                                                                                    <w:right w:val="none" w:sz="0" w:space="0" w:color="auto"/>
                                                                                                                  </w:divBdr>
                                                                                                                  <w:divsChild>
                                                                                                                    <w:div w:id="850291021">
                                                                                                                      <w:marLeft w:val="0"/>
                                                                                                                      <w:marRight w:val="0"/>
                                                                                                                      <w:marTop w:val="0"/>
                                                                                                                      <w:marBottom w:val="0"/>
                                                                                                                      <w:divBdr>
                                                                                                                        <w:top w:val="none" w:sz="0" w:space="0" w:color="auto"/>
                                                                                                                        <w:left w:val="none" w:sz="0" w:space="0" w:color="auto"/>
                                                                                                                        <w:bottom w:val="none" w:sz="0" w:space="0" w:color="auto"/>
                                                                                                                        <w:right w:val="none" w:sz="0" w:space="0" w:color="auto"/>
                                                                                                                      </w:divBdr>
                                                                                                                    </w:div>
                                                                                                                  </w:divsChild>
                                                                                                                </w:div>
                                                                                                                <w:div w:id="1092074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57831">
                                                                                                      <w:marLeft w:val="0"/>
                                                                                                      <w:marRight w:val="0"/>
                                                                                                      <w:marTop w:val="0"/>
                                                                                                      <w:marBottom w:val="0"/>
                                                                                                      <w:divBdr>
                                                                                                        <w:top w:val="none" w:sz="0" w:space="0" w:color="auto"/>
                                                                                                        <w:left w:val="none" w:sz="0" w:space="0" w:color="auto"/>
                                                                                                        <w:bottom w:val="none" w:sz="0" w:space="0" w:color="auto"/>
                                                                                                        <w:right w:val="none" w:sz="0" w:space="0" w:color="auto"/>
                                                                                                      </w:divBdr>
                                                                                                      <w:divsChild>
                                                                                                        <w:div w:id="1287735552">
                                                                                                          <w:marLeft w:val="0"/>
                                                                                                          <w:marRight w:val="0"/>
                                                                                                          <w:marTop w:val="0"/>
                                                                                                          <w:marBottom w:val="0"/>
                                                                                                          <w:divBdr>
                                                                                                            <w:top w:val="none" w:sz="0" w:space="0" w:color="auto"/>
                                                                                                            <w:left w:val="none" w:sz="0" w:space="0" w:color="auto"/>
                                                                                                            <w:bottom w:val="none" w:sz="0" w:space="0" w:color="auto"/>
                                                                                                            <w:right w:val="none" w:sz="0" w:space="0" w:color="auto"/>
                                                                                                          </w:divBdr>
                                                                                                          <w:divsChild>
                                                                                                            <w:div w:id="1091510454">
                                                                                                              <w:marLeft w:val="0"/>
                                                                                                              <w:marRight w:val="0"/>
                                                                                                              <w:marTop w:val="0"/>
                                                                                                              <w:marBottom w:val="0"/>
                                                                                                              <w:divBdr>
                                                                                                                <w:top w:val="none" w:sz="0" w:space="0" w:color="auto"/>
                                                                                                                <w:left w:val="none" w:sz="0" w:space="0" w:color="auto"/>
                                                                                                                <w:bottom w:val="none" w:sz="0" w:space="0" w:color="auto"/>
                                                                                                                <w:right w:val="none" w:sz="0" w:space="0" w:color="auto"/>
                                                                                                              </w:divBdr>
                                                                                                              <w:divsChild>
                                                                                                                <w:div w:id="1264924625">
                                                                                                                  <w:marLeft w:val="0"/>
                                                                                                                  <w:marRight w:val="0"/>
                                                                                                                  <w:marTop w:val="0"/>
                                                                                                                  <w:marBottom w:val="0"/>
                                                                                                                  <w:divBdr>
                                                                                                                    <w:top w:val="none" w:sz="0" w:space="0" w:color="auto"/>
                                                                                                                    <w:left w:val="none" w:sz="0" w:space="0" w:color="auto"/>
                                                                                                                    <w:bottom w:val="none" w:sz="0" w:space="0" w:color="auto"/>
                                                                                                                    <w:right w:val="none" w:sz="0" w:space="0" w:color="auto"/>
                                                                                                                  </w:divBdr>
                                                                                                                  <w:divsChild>
                                                                                                                    <w:div w:id="768425403">
                                                                                                                      <w:marLeft w:val="0"/>
                                                                                                                      <w:marRight w:val="0"/>
                                                                                                                      <w:marTop w:val="0"/>
                                                                                                                      <w:marBottom w:val="60"/>
                                                                                                                      <w:divBdr>
                                                                                                                        <w:top w:val="none" w:sz="0" w:space="0" w:color="auto"/>
                                                                                                                        <w:left w:val="none" w:sz="0" w:space="0" w:color="auto"/>
                                                                                                                        <w:bottom w:val="none" w:sz="0" w:space="0" w:color="auto"/>
                                                                                                                        <w:right w:val="none" w:sz="0" w:space="0" w:color="auto"/>
                                                                                                                      </w:divBdr>
                                                                                                                    </w:div>
                                                                                                                  </w:divsChild>
                                                                                                                </w:div>
                                                                                                                <w:div w:id="1419906174">
                                                                                                                  <w:marLeft w:val="0"/>
                                                                                                                  <w:marRight w:val="0"/>
                                                                                                                  <w:marTop w:val="0"/>
                                                                                                                  <w:marBottom w:val="0"/>
                                                                                                                  <w:divBdr>
                                                                                                                    <w:top w:val="none" w:sz="0" w:space="0" w:color="auto"/>
                                                                                                                    <w:left w:val="none" w:sz="0" w:space="0" w:color="auto"/>
                                                                                                                    <w:bottom w:val="none" w:sz="0" w:space="0" w:color="auto"/>
                                                                                                                    <w:right w:val="none" w:sz="0" w:space="0" w:color="auto"/>
                                                                                                                  </w:divBdr>
                                                                                                                </w:div>
                                                                                                              </w:divsChild>
                                                                                                            </w:div>
                                                                                                            <w:div w:id="935868549">
                                                                                                              <w:marLeft w:val="0"/>
                                                                                                              <w:marRight w:val="0"/>
                                                                                                              <w:marTop w:val="0"/>
                                                                                                              <w:marBottom w:val="0"/>
                                                                                                              <w:divBdr>
                                                                                                                <w:top w:val="none" w:sz="0" w:space="0" w:color="auto"/>
                                                                                                                <w:left w:val="none" w:sz="0" w:space="0" w:color="auto"/>
                                                                                                                <w:bottom w:val="none" w:sz="0" w:space="0" w:color="auto"/>
                                                                                                                <w:right w:val="none" w:sz="0" w:space="0" w:color="auto"/>
                                                                                                              </w:divBdr>
                                                                                                              <w:divsChild>
                                                                                                                <w:div w:id="1194999911">
                                                                                                                  <w:marLeft w:val="0"/>
                                                                                                                  <w:marRight w:val="0"/>
                                                                                                                  <w:marTop w:val="0"/>
                                                                                                                  <w:marBottom w:val="0"/>
                                                                                                                  <w:divBdr>
                                                                                                                    <w:top w:val="none" w:sz="0" w:space="0" w:color="auto"/>
                                                                                                                    <w:left w:val="none" w:sz="0" w:space="0" w:color="auto"/>
                                                                                                                    <w:bottom w:val="none" w:sz="0" w:space="0" w:color="auto"/>
                                                                                                                    <w:right w:val="none" w:sz="0" w:space="0" w:color="auto"/>
                                                                                                                  </w:divBdr>
                                                                                                                  <w:divsChild>
                                                                                                                    <w:div w:id="2063559726">
                                                                                                                      <w:marLeft w:val="0"/>
                                                                                                                      <w:marRight w:val="0"/>
                                                                                                                      <w:marTop w:val="0"/>
                                                                                                                      <w:marBottom w:val="0"/>
                                                                                                                      <w:divBdr>
                                                                                                                        <w:top w:val="none" w:sz="0" w:space="0" w:color="auto"/>
                                                                                                                        <w:left w:val="none" w:sz="0" w:space="0" w:color="auto"/>
                                                                                                                        <w:bottom w:val="none" w:sz="0" w:space="0" w:color="auto"/>
                                                                                                                        <w:right w:val="none" w:sz="0" w:space="0" w:color="auto"/>
                                                                                                                      </w:divBdr>
                                                                                                                    </w:div>
                                                                                                                  </w:divsChild>
                                                                                                                </w:div>
                                                                                                                <w:div w:id="154509961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434">
                                                                                                      <w:marLeft w:val="0"/>
                                                                                                      <w:marRight w:val="0"/>
                                                                                                      <w:marTop w:val="0"/>
                                                                                                      <w:marBottom w:val="0"/>
                                                                                                      <w:divBdr>
                                                                                                        <w:top w:val="none" w:sz="0" w:space="0" w:color="auto"/>
                                                                                                        <w:left w:val="none" w:sz="0" w:space="0" w:color="auto"/>
                                                                                                        <w:bottom w:val="none" w:sz="0" w:space="0" w:color="auto"/>
                                                                                                        <w:right w:val="none" w:sz="0" w:space="0" w:color="auto"/>
                                                                                                      </w:divBdr>
                                                                                                      <w:divsChild>
                                                                                                        <w:div w:id="386104635">
                                                                                                          <w:marLeft w:val="0"/>
                                                                                                          <w:marRight w:val="0"/>
                                                                                                          <w:marTop w:val="0"/>
                                                                                                          <w:marBottom w:val="0"/>
                                                                                                          <w:divBdr>
                                                                                                            <w:top w:val="none" w:sz="0" w:space="0" w:color="auto"/>
                                                                                                            <w:left w:val="none" w:sz="0" w:space="0" w:color="auto"/>
                                                                                                            <w:bottom w:val="none" w:sz="0" w:space="0" w:color="auto"/>
                                                                                                            <w:right w:val="none" w:sz="0" w:space="0" w:color="auto"/>
                                                                                                          </w:divBdr>
                                                                                                          <w:divsChild>
                                                                                                            <w:div w:id="1395002603">
                                                                                                              <w:marLeft w:val="0"/>
                                                                                                              <w:marRight w:val="0"/>
                                                                                                              <w:marTop w:val="0"/>
                                                                                                              <w:marBottom w:val="0"/>
                                                                                                              <w:divBdr>
                                                                                                                <w:top w:val="none" w:sz="0" w:space="0" w:color="auto"/>
                                                                                                                <w:left w:val="none" w:sz="0" w:space="0" w:color="auto"/>
                                                                                                                <w:bottom w:val="none" w:sz="0" w:space="0" w:color="auto"/>
                                                                                                                <w:right w:val="none" w:sz="0" w:space="0" w:color="auto"/>
                                                                                                              </w:divBdr>
                                                                                                              <w:divsChild>
                                                                                                                <w:div w:id="2100906855">
                                                                                                                  <w:marLeft w:val="0"/>
                                                                                                                  <w:marRight w:val="0"/>
                                                                                                                  <w:marTop w:val="0"/>
                                                                                                                  <w:marBottom w:val="0"/>
                                                                                                                  <w:divBdr>
                                                                                                                    <w:top w:val="none" w:sz="0" w:space="0" w:color="auto"/>
                                                                                                                    <w:left w:val="none" w:sz="0" w:space="0" w:color="auto"/>
                                                                                                                    <w:bottom w:val="none" w:sz="0" w:space="0" w:color="auto"/>
                                                                                                                    <w:right w:val="none" w:sz="0" w:space="0" w:color="auto"/>
                                                                                                                  </w:divBdr>
                                                                                                                  <w:divsChild>
                                                                                                                    <w:div w:id="94178912">
                                                                                                                      <w:marLeft w:val="0"/>
                                                                                                                      <w:marRight w:val="0"/>
                                                                                                                      <w:marTop w:val="0"/>
                                                                                                                      <w:marBottom w:val="60"/>
                                                                                                                      <w:divBdr>
                                                                                                                        <w:top w:val="none" w:sz="0" w:space="0" w:color="auto"/>
                                                                                                                        <w:left w:val="none" w:sz="0" w:space="0" w:color="auto"/>
                                                                                                                        <w:bottom w:val="none" w:sz="0" w:space="0" w:color="auto"/>
                                                                                                                        <w:right w:val="none" w:sz="0" w:space="0" w:color="auto"/>
                                                                                                                      </w:divBdr>
                                                                                                                    </w:div>
                                                                                                                  </w:divsChild>
                                                                                                                </w:div>
                                                                                                                <w:div w:id="1067924837">
                                                                                                                  <w:marLeft w:val="0"/>
                                                                                                                  <w:marRight w:val="0"/>
                                                                                                                  <w:marTop w:val="0"/>
                                                                                                                  <w:marBottom w:val="0"/>
                                                                                                                  <w:divBdr>
                                                                                                                    <w:top w:val="none" w:sz="0" w:space="0" w:color="auto"/>
                                                                                                                    <w:left w:val="none" w:sz="0" w:space="0" w:color="auto"/>
                                                                                                                    <w:bottom w:val="none" w:sz="0" w:space="0" w:color="auto"/>
                                                                                                                    <w:right w:val="none" w:sz="0" w:space="0" w:color="auto"/>
                                                                                                                  </w:divBdr>
                                                                                                                </w:div>
                                                                                                              </w:divsChild>
                                                                                                            </w:div>
                                                                                                            <w:div w:id="1433163045">
                                                                                                              <w:marLeft w:val="0"/>
                                                                                                              <w:marRight w:val="0"/>
                                                                                                              <w:marTop w:val="0"/>
                                                                                                              <w:marBottom w:val="0"/>
                                                                                                              <w:divBdr>
                                                                                                                <w:top w:val="none" w:sz="0" w:space="0" w:color="auto"/>
                                                                                                                <w:left w:val="none" w:sz="0" w:space="0" w:color="auto"/>
                                                                                                                <w:bottom w:val="none" w:sz="0" w:space="0" w:color="auto"/>
                                                                                                                <w:right w:val="none" w:sz="0" w:space="0" w:color="auto"/>
                                                                                                              </w:divBdr>
                                                                                                              <w:divsChild>
                                                                                                                <w:div w:id="395906026">
                                                                                                                  <w:marLeft w:val="0"/>
                                                                                                                  <w:marRight w:val="0"/>
                                                                                                                  <w:marTop w:val="0"/>
                                                                                                                  <w:marBottom w:val="0"/>
                                                                                                                  <w:divBdr>
                                                                                                                    <w:top w:val="none" w:sz="0" w:space="0" w:color="auto"/>
                                                                                                                    <w:left w:val="none" w:sz="0" w:space="0" w:color="auto"/>
                                                                                                                    <w:bottom w:val="none" w:sz="0" w:space="0" w:color="auto"/>
                                                                                                                    <w:right w:val="none" w:sz="0" w:space="0" w:color="auto"/>
                                                                                                                  </w:divBdr>
                                                                                                                  <w:divsChild>
                                                                                                                    <w:div w:id="667951987">
                                                                                                                      <w:marLeft w:val="0"/>
                                                                                                                      <w:marRight w:val="0"/>
                                                                                                                      <w:marTop w:val="0"/>
                                                                                                                      <w:marBottom w:val="0"/>
                                                                                                                      <w:divBdr>
                                                                                                                        <w:top w:val="none" w:sz="0" w:space="0" w:color="auto"/>
                                                                                                                        <w:left w:val="none" w:sz="0" w:space="0" w:color="auto"/>
                                                                                                                        <w:bottom w:val="none" w:sz="0" w:space="0" w:color="auto"/>
                                                                                                                        <w:right w:val="none" w:sz="0" w:space="0" w:color="auto"/>
                                                                                                                      </w:divBdr>
                                                                                                                    </w:div>
                                                                                                                  </w:divsChild>
                                                                                                                </w:div>
                                                                                                                <w:div w:id="29533043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51247">
                                                                                                      <w:marLeft w:val="0"/>
                                                                                                      <w:marRight w:val="0"/>
                                                                                                      <w:marTop w:val="0"/>
                                                                                                      <w:marBottom w:val="0"/>
                                                                                                      <w:divBdr>
                                                                                                        <w:top w:val="none" w:sz="0" w:space="0" w:color="auto"/>
                                                                                                        <w:left w:val="none" w:sz="0" w:space="0" w:color="auto"/>
                                                                                                        <w:bottom w:val="none" w:sz="0" w:space="0" w:color="auto"/>
                                                                                                        <w:right w:val="none" w:sz="0" w:space="0" w:color="auto"/>
                                                                                                      </w:divBdr>
                                                                                                      <w:divsChild>
                                                                                                        <w:div w:id="8303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30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hiladelphia" TargetMode="External"/><Relationship Id="rId13" Type="http://schemas.openxmlformats.org/officeDocument/2006/relationships/hyperlink" Target="https://biblehub.com/matthew/11-16.htm" TargetMode="External"/><Relationship Id="rId18" Type="http://schemas.openxmlformats.org/officeDocument/2006/relationships/hyperlink" Target="https://www.nationalarchives.gov.uk/explore-the-collection/stories/a-dramatic-plea-for-churchills-help/" TargetMode="External"/><Relationship Id="rId3" Type="http://schemas.openxmlformats.org/officeDocument/2006/relationships/settings" Target="settings.xml"/><Relationship Id="rId7" Type="http://schemas.openxmlformats.org/officeDocument/2006/relationships/hyperlink" Target="https://en.wikipedia.org/wiki/Independence_Hall" TargetMode="External"/><Relationship Id="rId12" Type="http://schemas.openxmlformats.org/officeDocument/2006/relationships/hyperlink" Target="https://en.wikipedia.org/wiki/British_colonization_of_the_Americas" TargetMode="External"/><Relationship Id="rId17" Type="http://schemas.openxmlformats.org/officeDocument/2006/relationships/hyperlink" Target="https://www.bletchleypark.org.uk/our-story/e130-action-this-day/" TargetMode="External"/><Relationship Id="rId2" Type="http://schemas.openxmlformats.org/officeDocument/2006/relationships/styles" Target="styles.xml"/><Relationship Id="rId16" Type="http://schemas.openxmlformats.org/officeDocument/2006/relationships/hyperlink" Target="https://biblehub.com/matthew/11-19.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Second_Continental_Congress" TargetMode="External"/><Relationship Id="rId11" Type="http://schemas.openxmlformats.org/officeDocument/2006/relationships/hyperlink" Target="https://en.wikipedia.org/wiki/Sovereign_state" TargetMode="External"/><Relationship Id="rId5" Type="http://schemas.openxmlformats.org/officeDocument/2006/relationships/hyperlink" Target="https://en.wikipedia.org/wiki/United_States" TargetMode="External"/><Relationship Id="rId15" Type="http://schemas.openxmlformats.org/officeDocument/2006/relationships/hyperlink" Target="https://biblehub.com/matthew/11-18.htm" TargetMode="External"/><Relationship Id="rId10" Type="http://schemas.openxmlformats.org/officeDocument/2006/relationships/hyperlink" Target="https://en.wikipedia.org/wiki/Thirteen_colon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Founding_Fathers_of_the_United_States" TargetMode="External"/><Relationship Id="rId14" Type="http://schemas.openxmlformats.org/officeDocument/2006/relationships/hyperlink" Target="https://biblehub.com/matthew/11-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2026-07-05T21:23:00Z</dcterms:created>
  <dcterms:modified xsi:type="dcterms:W3CDTF">2026-07-09T07:34:00Z</dcterms:modified>
</cp:coreProperties>
</file>